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72B" w14:textId="77777777" w:rsidR="00E734B2" w:rsidRPr="000F2805" w:rsidRDefault="00E734B2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0A31B45B" w14:textId="73C72263" w:rsidR="000F2805" w:rsidRDefault="000F2805">
      <w:pPr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5941A3E2" w14:textId="77777777" w:rsidR="000F2805" w:rsidRDefault="000F2805" w:rsidP="009B0595">
      <w:pPr>
        <w:jc w:val="center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72A848B2" w14:textId="1DE44E1A" w:rsidR="00AF30CF" w:rsidRPr="000F2805" w:rsidRDefault="009B0595" w:rsidP="000F2805">
      <w:pPr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Dossier de candidature </w:t>
      </w:r>
      <w:r w:rsidR="00DC685B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20</w:t>
      </w:r>
      <w:r w:rsidR="00B319FB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</w:t>
      </w:r>
      <w:r w:rsidR="00DC685B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0</w:t>
      </w:r>
      <w:r w:rsidR="000F2805" w:rsidRPr="000F2805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  <w:r w:rsidR="000E7A79" w:rsidRPr="000E7A79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« Nouvelles pratiques pédagogiques »</w:t>
      </w:r>
    </w:p>
    <w:p w14:paraId="39E86B33" w14:textId="77777777" w:rsidR="001A2086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3484B" w14:textId="3AF75895" w:rsidR="009B0595" w:rsidRPr="003F0D81" w:rsidRDefault="001A2086" w:rsidP="0041176E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>Innovations pédagogiques</w:t>
      </w:r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3F0D81">
        <w:rPr>
          <w:rFonts w:ascii="Minion Pro Bold Cond" w:eastAsia="MS Gothic" w:hAnsi="Minion Pro Bold Cond" w:cs="Minion Pro Bold Cond"/>
          <w:b/>
          <w:color w:val="0070C0"/>
        </w:rPr>
        <w:t>☐</w:t>
      </w:r>
    </w:p>
    <w:p w14:paraId="140B7F88" w14:textId="336C192A" w:rsidR="001A2086" w:rsidRPr="003F0D81" w:rsidRDefault="001A2086" w:rsidP="0041176E">
      <w:pPr>
        <w:jc w:val="center"/>
        <w:rPr>
          <w:rFonts w:ascii="Minion Pro Bold Cond" w:eastAsia="MS Gothic" w:hAnsi="Minion Pro Bold Cond" w:cs="Minion Pro Bold Cond"/>
          <w:b/>
          <w:color w:val="0070C0"/>
        </w:rPr>
      </w:pPr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Open </w:t>
      </w:r>
      <w:proofErr w:type="spellStart"/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>Labs</w:t>
      </w:r>
      <w:proofErr w:type="spellEnd"/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3F0D81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3F0D81">
        <w:rPr>
          <w:rFonts w:ascii="Minion Pro Bold Cond" w:eastAsia="MS Gothic" w:hAnsi="Minion Pro Bold Cond" w:cs="Minion Pro Bold Cond"/>
          <w:b/>
          <w:color w:val="0070C0"/>
        </w:rPr>
        <w:t>☐</w:t>
      </w:r>
    </w:p>
    <w:p w14:paraId="1B342126" w14:textId="77777777" w:rsidR="001A2086" w:rsidRPr="000F2805" w:rsidRDefault="001A2086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317433" w14:textId="5BABF7F6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1. Intitulé du projet</w:t>
      </w:r>
    </w:p>
    <w:p w14:paraId="630B96D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149"/>
      </w:tblGrid>
      <w:tr w:rsidR="009B0595" w:rsidRPr="000F2805" w14:paraId="7CC35C65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B86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Titre du projet 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2B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698D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248E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ABA240C" w14:textId="77777777" w:rsidTr="000E2607">
        <w:trPr>
          <w:trHeight w:val="61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B69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Mots clefs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A8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5C3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DF8AF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A08CC" w14:textId="1EEC27AD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Résumé </w:t>
      </w:r>
      <w:r w:rsidRPr="000F2805">
        <w:rPr>
          <w:rFonts w:asciiTheme="minorHAnsi" w:hAnsiTheme="minorHAnsi" w:cstheme="minorHAnsi"/>
          <w:b/>
          <w:i/>
          <w:sz w:val="22"/>
          <w:szCs w:val="22"/>
        </w:rPr>
        <w:t>(10 lignes maximum)</w:t>
      </w:r>
      <w:r w:rsidRPr="000F28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904EE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0CB9D" w14:textId="5E091EB6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i/>
          <w:sz w:val="22"/>
          <w:szCs w:val="22"/>
        </w:rPr>
        <w:t>En cas de sélection, ce résumé sera publié sur le site d’UBFC dans la rubrique RITM-BFC.</w:t>
      </w:r>
    </w:p>
    <w:p w14:paraId="430026F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0595" w:rsidRPr="000F2805" w14:paraId="3D069E3D" w14:textId="77777777" w:rsidTr="000E2607">
        <w:trPr>
          <w:trHeight w:val="45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F5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F160A1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14CB7D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F73CC" w14:textId="6F547E6B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2. </w:t>
      </w:r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Public(s) </w:t>
      </w:r>
      <w:proofErr w:type="spellStart"/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>visé</w:t>
      </w:r>
      <w:proofErr w:type="spellEnd"/>
      <w:r w:rsidR="009B0595" w:rsidRPr="000F2805">
        <w:rPr>
          <w:rFonts w:asciiTheme="minorHAnsi" w:hAnsiTheme="minorHAnsi" w:cstheme="minorHAnsi"/>
          <w:b/>
          <w:sz w:val="22"/>
          <w:szCs w:val="22"/>
          <w:lang w:val="en-US"/>
        </w:rPr>
        <w:t xml:space="preserve">(s) </w:t>
      </w:r>
    </w:p>
    <w:p w14:paraId="0D9A167B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993"/>
      </w:tblGrid>
      <w:tr w:rsidR="009B0595" w:rsidRPr="000F2805" w14:paraId="0F00056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717" w14:textId="4DA8981F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de licence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63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244BF161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DBD1" w14:textId="5B13BB16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d’IUT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D4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9D8659F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136" w14:textId="493D4EA2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Etudiant d’écoles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6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D09" w:rsidRPr="000F2805" w14:paraId="5CA97195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F11" w14:textId="0BD0A536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(étudiants ou lycéens)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EE6" w14:textId="77777777" w:rsidR="00EA0D09" w:rsidRPr="000F2805" w:rsidRDefault="00EA0D09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6DB83A10" w14:textId="77777777" w:rsidTr="000E2607">
        <w:trPr>
          <w:trHeight w:val="37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7873" w14:textId="5A30812A" w:rsidR="009B0595" w:rsidRPr="000F2805" w:rsidRDefault="00EA0D09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Nombre d’étudiants/élèves impactés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F0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987A9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D09AE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3C5BE" w14:textId="3355CF8F" w:rsidR="00441817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3. Equipe projet </w:t>
      </w:r>
    </w:p>
    <w:p w14:paraId="297EAC2B" w14:textId="039735EE" w:rsidR="009B0595" w:rsidRDefault="00441817" w:rsidP="009B05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orteur du projet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AFC97F8" w14:textId="11495328" w:rsidR="002A3CD4" w:rsidRPr="002A3CD4" w:rsidRDefault="002A3CD4" w:rsidP="003F0D81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A3CD4">
        <w:rPr>
          <w:rFonts w:asciiTheme="minorHAnsi" w:hAnsiTheme="minorHAnsi" w:cstheme="minorHAnsi"/>
          <w:b/>
          <w:color w:val="0070C0"/>
          <w:sz w:val="22"/>
          <w:szCs w:val="22"/>
        </w:rPr>
        <w:t>***Merci de vérifier l’exactitude des courriels***</w:t>
      </w:r>
    </w:p>
    <w:p w14:paraId="7B9FC476" w14:textId="77777777" w:rsidR="009B0595" w:rsidRPr="000F2805" w:rsidRDefault="009B0595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53" w:type="dxa"/>
        <w:tblInd w:w="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3724"/>
        <w:gridCol w:w="5529"/>
      </w:tblGrid>
      <w:tr w:rsidR="009B0595" w:rsidRPr="000F2805" w14:paraId="7E7B8888" w14:textId="77777777" w:rsidTr="000E2607">
        <w:trPr>
          <w:trHeight w:val="284"/>
        </w:trPr>
        <w:tc>
          <w:tcPr>
            <w:tcW w:w="3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0D0B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93BB0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AD1EB34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1CD0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Titre/Grade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94717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8B077E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8DEDE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et champs d’expertise 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CAAE3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A732729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AB427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22ADD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D854080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209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23DA9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CF64649" w14:textId="77777777" w:rsidTr="006003B6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83515" w14:textId="774B63CD" w:rsidR="009B0595" w:rsidRPr="000F2805" w:rsidRDefault="009B0595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Établissement</w:t>
            </w:r>
            <w:r w:rsidR="00EA0D09"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E9448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58E7C15" w14:textId="77777777" w:rsidTr="000E2607">
        <w:trPr>
          <w:trHeight w:val="284"/>
        </w:trPr>
        <w:tc>
          <w:tcPr>
            <w:tcW w:w="3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B8E27F3" w14:textId="763B2F35" w:rsidR="006003B6" w:rsidRPr="000F2805" w:rsidRDefault="006003B6" w:rsidP="00EA0D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Service/Composante/Laboratoire 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9F4E60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F31930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A28E5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9FA698" w14:textId="2CB834BD" w:rsidR="009B0595" w:rsidRPr="000F2805" w:rsidRDefault="00441817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utres membres de l’équipe 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(autant de fiches que de membres)</w:t>
      </w:r>
    </w:p>
    <w:p w14:paraId="1CC6E10C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257208FA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C4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45F91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5C1F33D3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0F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956A64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4C3407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D8ADBF" w14:textId="030B78D2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8E67E2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11406651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1A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36F422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001FB95E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A1DA1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2396D3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D0" w:rsidRPr="000F2805" w14:paraId="712AB512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3E21C1" w14:textId="65F4C96B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9A1D9BC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D0" w:rsidRPr="000F2805" w14:paraId="26018535" w14:textId="77777777" w:rsidTr="006003B6">
        <w:tc>
          <w:tcPr>
            <w:tcW w:w="34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16EB37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4A934A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FF788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3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1"/>
        <w:gridCol w:w="5695"/>
      </w:tblGrid>
      <w:tr w:rsidR="009B0595" w:rsidRPr="000F2805" w14:paraId="1B4FA51F" w14:textId="77777777" w:rsidTr="000E2607"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58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Nom et prénom</w:t>
            </w: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B6791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FF2FB37" w14:textId="77777777" w:rsidTr="000E2607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A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 xml:space="preserve">Établissement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80CE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B6" w:rsidRPr="000F2805" w14:paraId="7D20055F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E4BAA" w14:textId="507B04B9" w:rsidR="006003B6" w:rsidRPr="006003B6" w:rsidRDefault="006003B6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Service/Composante/Laboratoire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994D9" w14:textId="77777777" w:rsidR="006003B6" w:rsidRPr="000F2805" w:rsidRDefault="006003B6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8C48465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0E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72A22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3BF0E406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DA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Courriel: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06337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D0" w:rsidRPr="000F2805" w14:paraId="384DA61F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12DDDD" w14:textId="23530564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D64CD1" w14:textId="77777777" w:rsidR="006475D0" w:rsidRPr="000F2805" w:rsidRDefault="006475D0" w:rsidP="006475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595" w:rsidRPr="000F2805" w14:paraId="418C4BEC" w14:textId="77777777" w:rsidTr="006003B6"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688FD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sz w:val="22"/>
                <w:szCs w:val="22"/>
              </w:rPr>
              <w:t>Expertise 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625CB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8F9102" w14:textId="77777777" w:rsidR="00E734B2" w:rsidRPr="000F2805" w:rsidRDefault="00E734B2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F1F623" w14:textId="77777777" w:rsid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36DB35" w14:textId="151D07E6" w:rsidR="009B0595" w:rsidRPr="000F2805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Autres p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>artenaires éventuels</w:t>
      </w:r>
      <w:r>
        <w:rPr>
          <w:rFonts w:asciiTheme="minorHAnsi" w:hAnsiTheme="minorHAnsi" w:cstheme="minorHAnsi"/>
          <w:b/>
          <w:sz w:val="22"/>
          <w:szCs w:val="22"/>
        </w:rPr>
        <w:t xml:space="preserve"> (association, entreprise,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collectivité,...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)</w:t>
      </w:r>
      <w:r w:rsidR="008A61CB">
        <w:rPr>
          <w:rFonts w:asciiTheme="minorHAnsi" w:hAnsiTheme="minorHAnsi" w:cstheme="minorHAnsi"/>
          <w:b/>
          <w:sz w:val="22"/>
          <w:szCs w:val="22"/>
        </w:rPr>
        <w:t> : préciser les acteurs impliqués, leurs fonctions et rôle</w:t>
      </w:r>
      <w:r w:rsidR="003F0D81">
        <w:rPr>
          <w:rFonts w:asciiTheme="minorHAnsi" w:hAnsiTheme="minorHAnsi" w:cstheme="minorHAnsi"/>
          <w:b/>
          <w:sz w:val="22"/>
          <w:szCs w:val="22"/>
        </w:rPr>
        <w:t>s</w:t>
      </w:r>
      <w:r w:rsidR="008A61CB">
        <w:rPr>
          <w:rFonts w:asciiTheme="minorHAnsi" w:hAnsiTheme="minorHAnsi" w:cstheme="minorHAnsi"/>
          <w:b/>
          <w:sz w:val="22"/>
          <w:szCs w:val="22"/>
        </w:rPr>
        <w:t xml:space="preserve"> précis. </w:t>
      </w:r>
    </w:p>
    <w:p w14:paraId="78846BD9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A5DBE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CBC800" w14:textId="77777777" w:rsidR="006003B6" w:rsidRDefault="006003B6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7DB1A" w14:textId="77777777" w:rsidR="00EA0D09" w:rsidRPr="000F2805" w:rsidRDefault="00EA0D09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AE8E2" w14:textId="15C4BAAE" w:rsidR="009B0595" w:rsidRPr="000F2805" w:rsidRDefault="00441817" w:rsidP="004418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Description du projet 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216751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9B0595" w:rsidRPr="000F2805">
        <w:rPr>
          <w:rFonts w:asciiTheme="minorHAnsi" w:hAnsiTheme="minorHAnsi" w:cstheme="minorHAnsi"/>
          <w:b/>
          <w:i/>
          <w:sz w:val="22"/>
          <w:szCs w:val="22"/>
        </w:rPr>
        <w:t xml:space="preserve"> pages maximum)</w:t>
      </w:r>
    </w:p>
    <w:p w14:paraId="20903E41" w14:textId="648E8FD9" w:rsidR="009B059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description du projet doit</w:t>
      </w:r>
      <w:r w:rsidR="008A61CB" w:rsidRPr="008A61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faire apparaître clairement</w:t>
      </w:r>
      <w:r w:rsidR="008A61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 éléments suivants :</w:t>
      </w:r>
    </w:p>
    <w:p w14:paraId="1482764E" w14:textId="77777777" w:rsidR="00363E33" w:rsidRPr="000F2805" w:rsidRDefault="00363E33" w:rsidP="009B05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74053" w14:textId="442229B1" w:rsidR="009B0595" w:rsidRPr="000F2805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Enjeux généraux du projet (originalité, intérêt, caractère innovant, ...)</w:t>
      </w:r>
    </w:p>
    <w:p w14:paraId="6DA5E505" w14:textId="3078EC51" w:rsidR="009B0595" w:rsidRPr="003F0D81" w:rsidRDefault="009B0595" w:rsidP="003F0D8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0D81">
        <w:rPr>
          <w:rFonts w:asciiTheme="minorHAnsi" w:hAnsiTheme="minorHAnsi" w:cstheme="minorHAnsi"/>
          <w:b/>
          <w:sz w:val="22"/>
          <w:szCs w:val="22"/>
        </w:rPr>
        <w:t xml:space="preserve">Contexte, diagnostic, </w:t>
      </w:r>
      <w:r w:rsidR="00EA0D09" w:rsidRPr="003F0D81">
        <w:rPr>
          <w:rFonts w:asciiTheme="minorHAnsi" w:hAnsiTheme="minorHAnsi" w:cstheme="minorHAnsi"/>
          <w:b/>
          <w:sz w:val="22"/>
          <w:szCs w:val="22"/>
        </w:rPr>
        <w:t>approche</w:t>
      </w:r>
      <w:r w:rsidRPr="003F0D81">
        <w:rPr>
          <w:rFonts w:asciiTheme="minorHAnsi" w:hAnsiTheme="minorHAnsi" w:cstheme="minorHAnsi"/>
          <w:b/>
          <w:sz w:val="22"/>
          <w:szCs w:val="22"/>
        </w:rPr>
        <w:t xml:space="preserve"> recherche</w:t>
      </w:r>
      <w:r w:rsidR="00F07F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0D81" w:rsidRPr="003F0D81">
        <w:rPr>
          <w:rFonts w:asciiTheme="minorHAnsi" w:hAnsiTheme="minorHAnsi" w:cstheme="minorHAnsi"/>
          <w:b/>
          <w:sz w:val="22"/>
          <w:szCs w:val="22"/>
        </w:rPr>
        <w:t xml:space="preserve">incluant le constat de départ (motivant la mise en place d’une </w:t>
      </w:r>
      <w:r w:rsidR="003F0D81" w:rsidRPr="003F0D81">
        <w:rPr>
          <w:rFonts w:asciiTheme="minorHAnsi" w:hAnsiTheme="minorHAnsi" w:cstheme="minorHAnsi"/>
          <w:sz w:val="22"/>
          <w:szCs w:val="22"/>
        </w:rPr>
        <w:t xml:space="preserve">nouvelle pratique pédagogique) </w:t>
      </w:r>
    </w:p>
    <w:p w14:paraId="6348FC4E" w14:textId="264E7654" w:rsidR="009B0595" w:rsidRPr="000F2805" w:rsidRDefault="009B0595" w:rsidP="003F0D8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0D81">
        <w:rPr>
          <w:rFonts w:asciiTheme="minorHAnsi" w:hAnsiTheme="minorHAnsi" w:cstheme="minorHAnsi"/>
          <w:sz w:val="22"/>
          <w:szCs w:val="22"/>
        </w:rPr>
        <w:t>Objectifs visés par le projet</w:t>
      </w:r>
      <w:r w:rsidR="000102E3">
        <w:rPr>
          <w:rFonts w:asciiTheme="minorHAnsi" w:hAnsiTheme="minorHAnsi" w:cstheme="minorHAnsi"/>
          <w:sz w:val="22"/>
          <w:szCs w:val="22"/>
        </w:rPr>
        <w:t xml:space="preserve"> : </w:t>
      </w:r>
      <w:r w:rsidR="003F0D81" w:rsidRPr="003F0D81">
        <w:rPr>
          <w:rFonts w:asciiTheme="minorHAnsi" w:hAnsiTheme="minorHAnsi" w:cstheme="minorHAnsi"/>
          <w:sz w:val="22"/>
          <w:szCs w:val="22"/>
        </w:rPr>
        <w:t xml:space="preserve"> objectifs pédagogiques/d’apprentissages </w:t>
      </w:r>
      <w:proofErr w:type="gramStart"/>
      <w:r w:rsidR="003F0D81" w:rsidRPr="003F0D81">
        <w:rPr>
          <w:rFonts w:asciiTheme="minorHAnsi" w:hAnsiTheme="minorHAnsi" w:cstheme="minorHAnsi"/>
          <w:sz w:val="22"/>
          <w:szCs w:val="22"/>
        </w:rPr>
        <w:t xml:space="preserve">visés  </w:t>
      </w:r>
      <w:r w:rsidR="003F0D81">
        <w:rPr>
          <w:rFonts w:asciiTheme="minorHAnsi" w:hAnsiTheme="minorHAnsi" w:cstheme="minorHAnsi"/>
          <w:b/>
          <w:sz w:val="22"/>
          <w:szCs w:val="22"/>
        </w:rPr>
        <w:t>à</w:t>
      </w:r>
      <w:proofErr w:type="gramEnd"/>
      <w:r w:rsidR="003F0D81">
        <w:rPr>
          <w:rFonts w:asciiTheme="minorHAnsi" w:hAnsiTheme="minorHAnsi" w:cstheme="minorHAnsi"/>
          <w:b/>
          <w:sz w:val="22"/>
          <w:szCs w:val="22"/>
        </w:rPr>
        <w:t xml:space="preserve"> décrire précisément.</w:t>
      </w:r>
    </w:p>
    <w:p w14:paraId="76DE33F3" w14:textId="2616CCB1" w:rsidR="009B0595" w:rsidRPr="003F0D81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D81">
        <w:rPr>
          <w:rFonts w:asciiTheme="minorHAnsi" w:hAnsiTheme="minorHAnsi" w:cstheme="minorHAnsi"/>
          <w:b/>
          <w:sz w:val="22"/>
          <w:szCs w:val="22"/>
        </w:rPr>
        <w:t>Modalités pratiques de mise en œuvre</w:t>
      </w:r>
      <w:r w:rsidR="008A61CB">
        <w:rPr>
          <w:rFonts w:asciiTheme="minorHAnsi" w:hAnsiTheme="minorHAnsi" w:cstheme="minorHAnsi"/>
          <w:b/>
          <w:sz w:val="22"/>
          <w:szCs w:val="22"/>
        </w:rPr>
        <w:t> : à expliciter de façon détaillée et concrète</w:t>
      </w:r>
    </w:p>
    <w:p w14:paraId="6A2022B6" w14:textId="4D4365DC" w:rsidR="008A61CB" w:rsidRPr="000F2805" w:rsidRDefault="008A61CB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Personnes et ressources mobilisées </w:t>
      </w:r>
    </w:p>
    <w:p w14:paraId="4357211D" w14:textId="24654671" w:rsidR="00363E33" w:rsidRPr="00363E33" w:rsidRDefault="009B0595" w:rsidP="00D71E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Résultats attendus</w:t>
      </w:r>
      <w:r w:rsidR="001A2086">
        <w:rPr>
          <w:rFonts w:asciiTheme="minorHAnsi" w:hAnsiTheme="minorHAnsi" w:cstheme="minorHAnsi"/>
          <w:sz w:val="22"/>
          <w:szCs w:val="22"/>
        </w:rPr>
        <w:t>/livrables</w:t>
      </w:r>
    </w:p>
    <w:p w14:paraId="7A2193B9" w14:textId="7949ED4E" w:rsidR="00EA0D09" w:rsidRDefault="00EA0D09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>Modalités afin de pérenniser le projet au-delà de l’expérimentation</w:t>
      </w:r>
    </w:p>
    <w:p w14:paraId="6ACB36BC" w14:textId="05392DA5" w:rsidR="00363E33" w:rsidRDefault="00363E33" w:rsidP="00D71E8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Essaimage des pratiques pédagogiques expérimentées</w:t>
      </w:r>
    </w:p>
    <w:p w14:paraId="474223A5" w14:textId="77777777" w:rsidR="0098459B" w:rsidRPr="000F2805" w:rsidRDefault="0098459B" w:rsidP="0098459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925670" w14:textId="2B1E4C1C" w:rsidR="009A6038" w:rsidRPr="000F2805" w:rsidRDefault="0098459B" w:rsidP="003F0D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5.</w:t>
      </w:r>
      <w:r w:rsidR="003F0D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038" w:rsidRPr="000F2805">
        <w:rPr>
          <w:rFonts w:asciiTheme="minorHAnsi" w:hAnsiTheme="minorHAnsi" w:cstheme="minorHAnsi"/>
          <w:b/>
          <w:sz w:val="22"/>
          <w:szCs w:val="22"/>
        </w:rPr>
        <w:t>Evaluation des actions menées :</w:t>
      </w:r>
    </w:p>
    <w:p w14:paraId="719E6099" w14:textId="77777777" w:rsidR="0041176E" w:rsidRDefault="009A6038" w:rsidP="003F0D81">
      <w:pPr>
        <w:shd w:val="clear" w:color="auto" w:fill="BDD6EE" w:themeFill="accent5" w:themeFillTint="66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sz w:val="22"/>
          <w:szCs w:val="22"/>
        </w:rPr>
        <w:t xml:space="preserve">C’est un </w:t>
      </w:r>
      <w:r w:rsidRPr="00363E33">
        <w:rPr>
          <w:rFonts w:asciiTheme="minorHAnsi" w:hAnsiTheme="minorHAnsi" w:cstheme="minorHAnsi"/>
          <w:b/>
          <w:sz w:val="22"/>
          <w:szCs w:val="22"/>
        </w:rPr>
        <w:t>critère essentiel</w:t>
      </w:r>
      <w:r w:rsidRPr="000F2805">
        <w:rPr>
          <w:rFonts w:asciiTheme="minorHAnsi" w:hAnsiTheme="minorHAnsi" w:cstheme="minorHAnsi"/>
          <w:sz w:val="22"/>
          <w:szCs w:val="22"/>
        </w:rPr>
        <w:t xml:space="preserve"> dans l’éligibilité des projets. Les m</w:t>
      </w:r>
      <w:r w:rsidR="0098459B" w:rsidRPr="000F2805">
        <w:rPr>
          <w:rFonts w:asciiTheme="minorHAnsi" w:hAnsiTheme="minorHAnsi" w:cstheme="minorHAnsi"/>
          <w:sz w:val="22"/>
          <w:szCs w:val="22"/>
        </w:rPr>
        <w:t>odalités d’évaluation du projet</w:t>
      </w:r>
      <w:r w:rsidR="00363E33">
        <w:rPr>
          <w:rFonts w:asciiTheme="minorHAnsi" w:hAnsiTheme="minorHAnsi" w:cstheme="minorHAnsi"/>
          <w:sz w:val="22"/>
          <w:szCs w:val="22"/>
        </w:rPr>
        <w:t xml:space="preserve"> et de l’atteinte des objectifs fixés</w:t>
      </w:r>
      <w:r w:rsidR="0098459B" w:rsidRPr="000F2805">
        <w:rPr>
          <w:rFonts w:asciiTheme="minorHAnsi" w:hAnsiTheme="minorHAnsi" w:cstheme="minorHAnsi"/>
          <w:sz w:val="22"/>
          <w:szCs w:val="22"/>
        </w:rPr>
        <w:t xml:space="preserve">, </w:t>
      </w:r>
      <w:r w:rsidRPr="000F2805">
        <w:rPr>
          <w:rFonts w:asciiTheme="minorHAnsi" w:hAnsiTheme="minorHAnsi" w:cstheme="minorHAnsi"/>
          <w:sz w:val="22"/>
          <w:szCs w:val="22"/>
        </w:rPr>
        <w:t xml:space="preserve">la mesure </w:t>
      </w:r>
      <w:r w:rsidR="0098459B" w:rsidRPr="000F2805">
        <w:rPr>
          <w:rFonts w:asciiTheme="minorHAnsi" w:hAnsiTheme="minorHAnsi" w:cstheme="minorHAnsi"/>
          <w:sz w:val="22"/>
          <w:szCs w:val="22"/>
        </w:rPr>
        <w:t>de l’</w:t>
      </w:r>
      <w:r w:rsidRPr="000F2805">
        <w:rPr>
          <w:rFonts w:asciiTheme="minorHAnsi" w:hAnsiTheme="minorHAnsi" w:cstheme="minorHAnsi"/>
          <w:sz w:val="22"/>
          <w:szCs w:val="22"/>
        </w:rPr>
        <w:t>impact de la démarche innovante et l</w:t>
      </w:r>
      <w:bookmarkStart w:id="0" w:name="_GoBack"/>
      <w:bookmarkEnd w:id="0"/>
      <w:r w:rsidRPr="000F2805">
        <w:rPr>
          <w:rFonts w:asciiTheme="minorHAnsi" w:hAnsiTheme="minorHAnsi" w:cstheme="minorHAnsi"/>
          <w:sz w:val="22"/>
          <w:szCs w:val="22"/>
        </w:rPr>
        <w:t>a mise en place</w:t>
      </w:r>
      <w:r w:rsidR="0098459B" w:rsidRPr="000F2805">
        <w:rPr>
          <w:rFonts w:asciiTheme="minorHAnsi" w:hAnsiTheme="minorHAnsi" w:cstheme="minorHAnsi"/>
          <w:sz w:val="22"/>
          <w:szCs w:val="22"/>
        </w:rPr>
        <w:t xml:space="preserve"> </w:t>
      </w:r>
      <w:r w:rsidRPr="000F2805">
        <w:rPr>
          <w:rFonts w:asciiTheme="minorHAnsi" w:hAnsiTheme="minorHAnsi" w:cstheme="minorHAnsi"/>
          <w:sz w:val="22"/>
          <w:szCs w:val="22"/>
        </w:rPr>
        <w:t>d’</w:t>
      </w:r>
      <w:r w:rsidR="0098459B" w:rsidRPr="000F2805">
        <w:rPr>
          <w:rFonts w:asciiTheme="minorHAnsi" w:hAnsiTheme="minorHAnsi" w:cstheme="minorHAnsi"/>
          <w:sz w:val="22"/>
          <w:szCs w:val="22"/>
        </w:rPr>
        <w:t>indicateurs de suivi</w:t>
      </w:r>
      <w:r w:rsidRPr="000F2805">
        <w:rPr>
          <w:rFonts w:asciiTheme="minorHAnsi" w:hAnsiTheme="minorHAnsi" w:cstheme="minorHAnsi"/>
          <w:sz w:val="22"/>
          <w:szCs w:val="22"/>
        </w:rPr>
        <w:t xml:space="preserve"> précis seront des éléments majeurs pour la sélection d’un projet.</w:t>
      </w:r>
      <w:r w:rsidR="008A61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ED1C4" w14:textId="420E23BF" w:rsidR="0098459B" w:rsidRPr="003F0D81" w:rsidRDefault="0041176E" w:rsidP="003F0D81">
      <w:pPr>
        <w:shd w:val="clear" w:color="auto" w:fill="BDD6EE" w:themeFill="accent5" w:themeFillTint="66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0D81">
        <w:rPr>
          <w:rFonts w:asciiTheme="minorHAnsi" w:hAnsiTheme="minorHAnsi" w:cstheme="minorHAnsi"/>
          <w:b/>
          <w:sz w:val="22"/>
          <w:szCs w:val="22"/>
        </w:rPr>
        <w:t xml:space="preserve">L’évaluation envisagée </w:t>
      </w:r>
      <w:r w:rsidR="008A61CB" w:rsidRPr="003F0D81">
        <w:rPr>
          <w:rFonts w:asciiTheme="minorHAnsi" w:hAnsiTheme="minorHAnsi" w:cstheme="minorHAnsi"/>
          <w:b/>
          <w:sz w:val="22"/>
          <w:szCs w:val="22"/>
        </w:rPr>
        <w:t xml:space="preserve">devra être reliée aux objectifs d’apprentissage visés. </w:t>
      </w:r>
    </w:p>
    <w:p w14:paraId="7E7A88CE" w14:textId="77777777" w:rsidR="008F3551" w:rsidRPr="000F2805" w:rsidRDefault="008F3551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0A765557" w14:textId="157C4FBE" w:rsidR="008F3551" w:rsidRDefault="008F3551" w:rsidP="00EA0D09">
      <w:pPr>
        <w:ind w:left="360"/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5DCFF8F1" w14:textId="77777777" w:rsidR="008F3551" w:rsidRPr="000F2805" w:rsidRDefault="008F3551" w:rsidP="004117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F4A39" w14:textId="4D80F5D9" w:rsidR="009B0595" w:rsidRPr="00363E33" w:rsidRDefault="009A6038" w:rsidP="009B0595">
      <w:pPr>
        <w:jc w:val="both"/>
        <w:rPr>
          <w:rFonts w:asciiTheme="minorHAnsi" w:hAnsiTheme="minorHAnsi" w:cstheme="minorHAnsi"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6</w:t>
      </w:r>
      <w:r w:rsidR="00EA0D09" w:rsidRPr="000F280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Calendrier prévisionnel de réalisation du projet </w:t>
      </w:r>
    </w:p>
    <w:p w14:paraId="23EF3923" w14:textId="77777777" w:rsidR="009B0595" w:rsidRPr="000F2805" w:rsidRDefault="009B0595" w:rsidP="009B05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276"/>
      </w:tblGrid>
      <w:tr w:rsidR="009B0595" w:rsidRPr="000F2805" w14:paraId="39592C3C" w14:textId="77777777" w:rsidTr="000E2607">
        <w:tc>
          <w:tcPr>
            <w:tcW w:w="5529" w:type="dxa"/>
            <w:shd w:val="clear" w:color="auto" w:fill="auto"/>
            <w:vAlign w:val="center"/>
          </w:tcPr>
          <w:p w14:paraId="2B6FB1A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Grandes Etapes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0425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Début prévisionnel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EE80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Fin prévisionnel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8A4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Durée estimée</w:t>
            </w:r>
          </w:p>
        </w:tc>
      </w:tr>
      <w:tr w:rsidR="009B0595" w:rsidRPr="000F2805" w14:paraId="430BA250" w14:textId="77777777" w:rsidTr="000E2607">
        <w:tc>
          <w:tcPr>
            <w:tcW w:w="5529" w:type="dxa"/>
            <w:shd w:val="clear" w:color="auto" w:fill="auto"/>
          </w:tcPr>
          <w:p w14:paraId="2D02BA29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AC91DB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646C07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9130D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537DE1A0" w14:textId="77777777" w:rsidTr="000E2607">
        <w:tc>
          <w:tcPr>
            <w:tcW w:w="5529" w:type="dxa"/>
            <w:shd w:val="clear" w:color="auto" w:fill="auto"/>
          </w:tcPr>
          <w:p w14:paraId="305EBAB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2DEEA6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292CEC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AD32A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150A7FC0" w14:textId="77777777" w:rsidTr="000E2607">
        <w:tc>
          <w:tcPr>
            <w:tcW w:w="5529" w:type="dxa"/>
            <w:shd w:val="clear" w:color="auto" w:fill="auto"/>
          </w:tcPr>
          <w:p w14:paraId="1F459B9B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6F530A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D1764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B38538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17F130CB" w14:textId="77777777" w:rsidTr="000E2607">
        <w:tc>
          <w:tcPr>
            <w:tcW w:w="5529" w:type="dxa"/>
            <w:shd w:val="clear" w:color="auto" w:fill="auto"/>
          </w:tcPr>
          <w:p w14:paraId="4ED3AA63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3C764D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9335C0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81CF0F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95" w:rsidRPr="000F2805" w14:paraId="157802DA" w14:textId="77777777" w:rsidTr="000E2607">
        <w:tc>
          <w:tcPr>
            <w:tcW w:w="5529" w:type="dxa"/>
            <w:shd w:val="clear" w:color="auto" w:fill="auto"/>
          </w:tcPr>
          <w:p w14:paraId="1AE99405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805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14:paraId="0DE0471B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148EA1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B09CB0" w14:textId="77777777" w:rsidR="009B0595" w:rsidRPr="000F2805" w:rsidRDefault="009B0595" w:rsidP="009B05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22CD38" w14:textId="77777777" w:rsidR="008A61CB" w:rsidRDefault="008A61CB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1222CA" w14:textId="35A12C07" w:rsidR="009B0595" w:rsidRDefault="008A61CB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Durée totale du projet : </w:t>
      </w:r>
    </w:p>
    <w:p w14:paraId="22A41A2A" w14:textId="77777777" w:rsidR="0041176E" w:rsidRDefault="008A61CB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de </w:t>
      </w:r>
      <w:r w:rsidR="0041176E">
        <w:rPr>
          <w:rFonts w:asciiTheme="minorHAnsi" w:hAnsiTheme="minorHAnsi" w:cstheme="minorHAnsi"/>
          <w:b/>
          <w:sz w:val="22"/>
          <w:szCs w:val="22"/>
        </w:rPr>
        <w:t xml:space="preserve">début du projet : </w:t>
      </w:r>
    </w:p>
    <w:p w14:paraId="2307A003" w14:textId="41E82D44" w:rsidR="008A61CB" w:rsidRDefault="0041176E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de </w:t>
      </w:r>
      <w:r w:rsidR="008A61CB">
        <w:rPr>
          <w:rFonts w:asciiTheme="minorHAnsi" w:hAnsiTheme="minorHAnsi" w:cstheme="minorHAnsi"/>
          <w:b/>
          <w:sz w:val="22"/>
          <w:szCs w:val="22"/>
        </w:rPr>
        <w:t xml:space="preserve">fin du projet : </w:t>
      </w:r>
    </w:p>
    <w:p w14:paraId="30DA3358" w14:textId="77777777" w:rsidR="000F2805" w:rsidRPr="000F2805" w:rsidRDefault="000F2805" w:rsidP="009B05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B6BF2A" w14:textId="1142B0AA" w:rsidR="009B0595" w:rsidRPr="000F2805" w:rsidRDefault="00363E33" w:rsidP="000E26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E2607" w:rsidRPr="000F280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Synthèse du b</w:t>
      </w:r>
      <w:r w:rsidR="009B0595" w:rsidRPr="000F2805">
        <w:rPr>
          <w:rFonts w:asciiTheme="minorHAnsi" w:hAnsiTheme="minorHAnsi" w:cstheme="minorHAnsi"/>
          <w:b/>
          <w:sz w:val="22"/>
          <w:szCs w:val="22"/>
        </w:rPr>
        <w:t xml:space="preserve">udget </w:t>
      </w:r>
    </w:p>
    <w:p w14:paraId="34D06256" w14:textId="6764516F" w:rsidR="009B0595" w:rsidRPr="000F2805" w:rsidRDefault="009B059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BB118" w14:textId="7B0FC31F" w:rsidR="00E734B2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Total</w:t>
      </w:r>
      <w:r>
        <w:rPr>
          <w:rFonts w:asciiTheme="minorHAnsi" w:hAnsiTheme="minorHAnsi" w:cstheme="minorHAnsi"/>
          <w:b/>
          <w:sz w:val="22"/>
          <w:szCs w:val="22"/>
        </w:rPr>
        <w:t xml:space="preserve"> du projet : </w:t>
      </w:r>
    </w:p>
    <w:p w14:paraId="14CA70BD" w14:textId="024E2EE5" w:rsidR="00E734B2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Aide demandée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8A61CB">
        <w:rPr>
          <w:rFonts w:asciiTheme="minorHAnsi" w:hAnsiTheme="minorHAnsi" w:cstheme="minorHAnsi"/>
          <w:b/>
          <w:sz w:val="22"/>
          <w:szCs w:val="22"/>
        </w:rPr>
        <w:t xml:space="preserve">à RITM-BFC 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C3E9CEE" w14:textId="6CC3FEEB" w:rsid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2805">
        <w:rPr>
          <w:rFonts w:asciiTheme="minorHAnsi" w:hAnsiTheme="minorHAnsi" w:cstheme="minorHAnsi"/>
          <w:b/>
          <w:sz w:val="22"/>
          <w:szCs w:val="22"/>
        </w:rPr>
        <w:t>Co-financement (le cas échéant)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2903D2E3" w14:textId="12BE2875" w:rsidR="000F2805" w:rsidRDefault="000F2805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2C9C0" w14:textId="722F49C9" w:rsidR="000F2805" w:rsidRPr="000F2805" w:rsidRDefault="00363E33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Ces éléments seront détaillés dans l’annexe financière.</w:t>
      </w:r>
    </w:p>
    <w:p w14:paraId="66C736A9" w14:textId="77777777" w:rsidR="00E734B2" w:rsidRPr="000F2805" w:rsidRDefault="00E734B2" w:rsidP="009B059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D68D65" w14:textId="285BA064" w:rsidR="00E734B2" w:rsidRPr="001A2086" w:rsidRDefault="00E734B2" w:rsidP="001A2086">
      <w:pPr>
        <w:rPr>
          <w:rFonts w:asciiTheme="minorHAnsi" w:hAnsiTheme="minorHAnsi" w:cstheme="minorHAnsi"/>
          <w:sz w:val="22"/>
          <w:szCs w:val="22"/>
        </w:rPr>
      </w:pPr>
    </w:p>
    <w:sectPr w:rsidR="00E734B2" w:rsidRPr="001A2086" w:rsidSect="005D4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AAC3" w14:textId="77777777" w:rsidR="00D942E2" w:rsidRDefault="00D942E2">
      <w:r>
        <w:separator/>
      </w:r>
    </w:p>
  </w:endnote>
  <w:endnote w:type="continuationSeparator" w:id="0">
    <w:p w14:paraId="4A3896EC" w14:textId="77777777" w:rsidR="00D942E2" w:rsidRDefault="00D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 Pro Bold Con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9E47" w14:textId="77777777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BFC835" w14:textId="77777777" w:rsidR="006003B6" w:rsidRDefault="006003B6" w:rsidP="002507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7D15" w14:textId="5C11F2DF" w:rsidR="006003B6" w:rsidRDefault="006003B6" w:rsidP="00F976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6BB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12E938D" w14:textId="77777777" w:rsidR="006003B6" w:rsidRDefault="006003B6" w:rsidP="002507B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A84A" w14:textId="77777777" w:rsidR="006003B6" w:rsidRPr="0090119A" w:rsidRDefault="006003B6" w:rsidP="0090119A">
    <w:pPr>
      <w:pStyle w:val="Pieddepage"/>
      <w:jc w:val="center"/>
      <w:rPr>
        <w:rFonts w:ascii="Calibri" w:hAnsi="Calibri"/>
        <w:spacing w:val="20"/>
        <w:sz w:val="18"/>
      </w:rPr>
    </w:pP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Université Bourgogne Franche-Comté</w:t>
    </w:r>
    <w:r>
      <w:rPr>
        <w:rFonts w:ascii="Calibri" w:hAnsi="Calibri"/>
        <w:spacing w:val="20"/>
        <w:sz w:val="18"/>
      </w:rPr>
      <w:t xml:space="preserve">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/>
        <w:spacing w:val="20"/>
        <w:sz w:val="18"/>
      </w:rPr>
      <w:t xml:space="preserve"> 32, avenue de l’Observatoire F-25000 Besançon </w:t>
    </w:r>
    <w:r w:rsidRPr="008561BC">
      <w:rPr>
        <w:rFonts w:ascii="Arial" w:hAnsi="Arial" w:cs="Arial"/>
        <w:spacing w:val="20"/>
        <w:sz w:val="18"/>
      </w:rPr>
      <w:t>■</w:t>
    </w:r>
    <w:r w:rsidRPr="00B939D5">
      <w:rPr>
        <w:rFonts w:ascii="Calibri" w:hAnsi="Calibri" w:cs="Arial"/>
        <w:spacing w:val="20"/>
        <w:sz w:val="18"/>
      </w:rPr>
      <w:t xml:space="preserve"> www.ubfc.fr</w:t>
    </w:r>
    <w:r w:rsidRPr="00B939D5">
      <w:rPr>
        <w:rFonts w:ascii="Calibri" w:hAnsi="Calibri"/>
        <w:spacing w:val="2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1373" w14:textId="77777777" w:rsidR="00D942E2" w:rsidRDefault="00D942E2">
      <w:r>
        <w:separator/>
      </w:r>
    </w:p>
  </w:footnote>
  <w:footnote w:type="continuationSeparator" w:id="0">
    <w:p w14:paraId="3D505275" w14:textId="77777777" w:rsidR="00D942E2" w:rsidRDefault="00D9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CD9A" w14:textId="77777777" w:rsidR="003E33DA" w:rsidRDefault="003E33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025A" w14:textId="77777777" w:rsidR="006003B6" w:rsidRDefault="006003B6" w:rsidP="000F280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89472" behindDoc="1" locked="0" layoutInCell="1" allowOverlap="1" wp14:anchorId="17360C6F" wp14:editId="0F87C6EF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3CF5E96C" w14:textId="3C682981" w:rsidR="006003B6" w:rsidRDefault="006003B6" w:rsidP="000F2805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w:t xml:space="preserve">                                                        </w:t>
    </w:r>
    <w:r>
      <w:rPr>
        <w:rFonts w:cs="Calibri"/>
        <w:noProof/>
        <w:sz w:val="20"/>
        <w:szCs w:val="20"/>
      </w:rPr>
      <w:drawing>
        <wp:inline distT="0" distB="0" distL="0" distR="0" wp14:anchorId="66E772AC" wp14:editId="582724FF">
          <wp:extent cx="642257" cy="429260"/>
          <wp:effectExtent l="0" t="0" r="571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</w:t>
    </w:r>
    <w:r w:rsidRPr="00C4384E">
      <w:rPr>
        <w:noProof/>
      </w:rPr>
      <w:drawing>
        <wp:inline distT="0" distB="0" distL="0" distR="0" wp14:anchorId="70C335C8" wp14:editId="0BF3301F">
          <wp:extent cx="716870" cy="375557"/>
          <wp:effectExtent l="0" t="0" r="762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</w:t>
    </w:r>
    <w:r w:rsidRPr="00DE10A1">
      <w:rPr>
        <w:rFonts w:cs="Calibri"/>
        <w:noProof/>
        <w:sz w:val="20"/>
        <w:szCs w:val="20"/>
      </w:rPr>
      <w:drawing>
        <wp:inline distT="0" distB="0" distL="0" distR="0" wp14:anchorId="0B89CF7C" wp14:editId="40E980B1">
          <wp:extent cx="781167" cy="446314"/>
          <wp:effectExtent l="0" t="0" r="0" b="0"/>
          <wp:docPr id="10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8ACF3" w14:textId="77777777" w:rsidR="006003B6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</w:t>
    </w:r>
    <w:proofErr w:type="gramStart"/>
    <w:r>
      <w:rPr>
        <w:rFonts w:cs="Calibri"/>
        <w:sz w:val="20"/>
        <w:szCs w:val="20"/>
      </w:rPr>
      <w:t>3  «</w:t>
    </w:r>
    <w:proofErr w:type="gramEnd"/>
    <w:r>
      <w:rPr>
        <w:rFonts w:cs="Calibri"/>
        <w:sz w:val="20"/>
        <w:szCs w:val="20"/>
      </w:rPr>
      <w:t xml:space="preserve"> Nouveaux Cursus à l’Université »                                             </w:t>
    </w:r>
  </w:p>
  <w:p w14:paraId="4646953B" w14:textId="58FAEC6D" w:rsidR="006003B6" w:rsidRPr="000F2805" w:rsidRDefault="006003B6" w:rsidP="000F2805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F84C" w14:textId="7AC6A76E" w:rsidR="006003B6" w:rsidRDefault="006003B6" w:rsidP="00AF30CF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9732F5" wp14:editId="1694A09B">
          <wp:simplePos x="0" y="0"/>
          <wp:positionH relativeFrom="column">
            <wp:posOffset>103687</wp:posOffset>
          </wp:positionH>
          <wp:positionV relativeFrom="paragraph">
            <wp:posOffset>363</wp:posOffset>
          </wp:positionV>
          <wp:extent cx="1164590" cy="600075"/>
          <wp:effectExtent l="0" t="0" r="0" b="9525"/>
          <wp:wrapTight wrapText="bothSides">
            <wp:wrapPolygon edited="0">
              <wp:start x="0" y="0"/>
              <wp:lineTo x="0" y="21257"/>
              <wp:lineTo x="21200" y="21257"/>
              <wp:lineTo x="2120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sz w:val="20"/>
        <w:szCs w:val="20"/>
      </w:rPr>
      <w:t xml:space="preserve">                        </w:t>
    </w:r>
  </w:p>
  <w:p w14:paraId="06FB7A64" w14:textId="720DC4B0" w:rsidR="006003B6" w:rsidRDefault="00353C79" w:rsidP="00AF30CF">
    <w:pPr>
      <w:jc w:val="both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28F99A" wp14:editId="38EFA8A4">
              <wp:simplePos x="0" y="0"/>
              <wp:positionH relativeFrom="column">
                <wp:posOffset>3145790</wp:posOffset>
              </wp:positionH>
              <wp:positionV relativeFrom="paragraph">
                <wp:posOffset>374650</wp:posOffset>
              </wp:positionV>
              <wp:extent cx="1314450" cy="2304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A86F4" w14:textId="77777777" w:rsidR="00353C79" w:rsidRPr="006919FA" w:rsidRDefault="00353C79" w:rsidP="00353C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828F99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247.7pt;margin-top:29.5pt;width:103.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" filled="f" stroked="f" strokeweight=".5pt">
              <v:textbox>
                <w:txbxContent>
                  <w:p w14:paraId="795A86F4" w14:textId="77777777" w:rsidR="00353C79" w:rsidRPr="006919FA" w:rsidRDefault="00353C79" w:rsidP="00353C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 w:rsidR="003E33DA">
      <w:rPr>
        <w:rFonts w:cs="Calibri"/>
        <w:noProof/>
        <w:sz w:val="20"/>
        <w:szCs w:val="20"/>
      </w:rPr>
      <w:t xml:space="preserve">           </w:t>
    </w:r>
    <w:r>
      <w:rPr>
        <w:rFonts w:cs="Calibri"/>
        <w:noProof/>
        <w:sz w:val="20"/>
        <w:szCs w:val="20"/>
      </w:rPr>
      <w:tab/>
      <w:t xml:space="preserve">   </w:t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  </w:t>
    </w:r>
    <w:r w:rsidR="006003B6"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drawing>
        <wp:inline distT="0" distB="0" distL="0" distR="0" wp14:anchorId="77703146" wp14:editId="261F3CC6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 w:rsidR="006003B6">
      <w:rPr>
        <w:rFonts w:cs="Calibri"/>
        <w:noProof/>
        <w:sz w:val="20"/>
        <w:szCs w:val="20"/>
      </w:rPr>
      <w:t xml:space="preserve">           </w:t>
    </w:r>
    <w:r w:rsidR="006003B6" w:rsidRPr="00C4384E">
      <w:rPr>
        <w:noProof/>
      </w:rPr>
      <w:drawing>
        <wp:inline distT="0" distB="0" distL="0" distR="0" wp14:anchorId="176B329A" wp14:editId="0680FA0B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3B6">
      <w:rPr>
        <w:rFonts w:cs="Calibri"/>
        <w:noProof/>
        <w:sz w:val="20"/>
        <w:szCs w:val="20"/>
      </w:rPr>
      <w:t xml:space="preserve">             </w: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="006003B6">
      <w:rPr>
        <w:rFonts w:cs="Calibri"/>
        <w:noProof/>
        <w:sz w:val="20"/>
        <w:szCs w:val="20"/>
      </w:rPr>
      <w:t xml:space="preserve">  </w:t>
    </w:r>
    <w:r>
      <w:rPr>
        <w:rFonts w:cs="Calibri"/>
        <w:noProof/>
        <w:sz w:val="20"/>
        <w:szCs w:val="20"/>
      </w:rPr>
      <w:t xml:space="preserve">     </w:t>
    </w:r>
    <w:r w:rsidR="006003B6">
      <w:rPr>
        <w:rFonts w:cs="Calibri"/>
        <w:noProof/>
        <w:sz w:val="20"/>
        <w:szCs w:val="20"/>
      </w:rPr>
      <w:t xml:space="preserve">    </w:t>
    </w:r>
    <w:r w:rsidR="006003B6" w:rsidRPr="00DE10A1">
      <w:rPr>
        <w:rFonts w:cs="Calibri"/>
        <w:noProof/>
        <w:sz w:val="20"/>
        <w:szCs w:val="20"/>
      </w:rPr>
      <w:drawing>
        <wp:inline distT="0" distB="0" distL="0" distR="0" wp14:anchorId="1D051F09" wp14:editId="68846818">
          <wp:extent cx="781167" cy="446314"/>
          <wp:effectExtent l="0" t="0" r="0" b="0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8" cy="48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30EB0" w14:textId="77777777" w:rsidR="006003B6" w:rsidRDefault="006003B6" w:rsidP="00AF30CF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PIA </w:t>
    </w:r>
    <w:proofErr w:type="gramStart"/>
    <w:r>
      <w:rPr>
        <w:rFonts w:cs="Calibri"/>
        <w:sz w:val="20"/>
        <w:szCs w:val="20"/>
      </w:rPr>
      <w:t>3  «</w:t>
    </w:r>
    <w:proofErr w:type="gramEnd"/>
    <w:r>
      <w:rPr>
        <w:rFonts w:cs="Calibri"/>
        <w:sz w:val="20"/>
        <w:szCs w:val="20"/>
      </w:rPr>
      <w:t xml:space="preserve"> Nouveaux Cursus à l’Université »                                             </w:t>
    </w:r>
  </w:p>
  <w:p w14:paraId="701AC20A" w14:textId="7DE4572C" w:rsidR="006003B6" w:rsidRPr="001833B2" w:rsidRDefault="006003B6" w:rsidP="001833B2">
    <w:pPr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94"/>
    <w:multiLevelType w:val="hybridMultilevel"/>
    <w:tmpl w:val="68E81C86"/>
    <w:lvl w:ilvl="0" w:tplc="DEB8C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F98"/>
    <w:multiLevelType w:val="hybridMultilevel"/>
    <w:tmpl w:val="5FEEA674"/>
    <w:lvl w:ilvl="0" w:tplc="40149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071"/>
    <w:multiLevelType w:val="hybridMultilevel"/>
    <w:tmpl w:val="516AB28E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62A"/>
    <w:multiLevelType w:val="hybridMultilevel"/>
    <w:tmpl w:val="AF7A8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7178"/>
    <w:multiLevelType w:val="hybridMultilevel"/>
    <w:tmpl w:val="B6E40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85B"/>
    <w:multiLevelType w:val="hybridMultilevel"/>
    <w:tmpl w:val="3050C074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3"/>
    <w:rsid w:val="00000014"/>
    <w:rsid w:val="000102E3"/>
    <w:rsid w:val="00012F4B"/>
    <w:rsid w:val="00023A1B"/>
    <w:rsid w:val="00032E45"/>
    <w:rsid w:val="00047CC9"/>
    <w:rsid w:val="00050819"/>
    <w:rsid w:val="00057607"/>
    <w:rsid w:val="00060598"/>
    <w:rsid w:val="000668B4"/>
    <w:rsid w:val="000801AF"/>
    <w:rsid w:val="000B28A2"/>
    <w:rsid w:val="000C45B5"/>
    <w:rsid w:val="000C679D"/>
    <w:rsid w:val="000D079B"/>
    <w:rsid w:val="000D7B72"/>
    <w:rsid w:val="000E2607"/>
    <w:rsid w:val="000E7A79"/>
    <w:rsid w:val="000F2805"/>
    <w:rsid w:val="00106D3C"/>
    <w:rsid w:val="00123A29"/>
    <w:rsid w:val="00125023"/>
    <w:rsid w:val="0014007D"/>
    <w:rsid w:val="001476D2"/>
    <w:rsid w:val="00150BA2"/>
    <w:rsid w:val="00155215"/>
    <w:rsid w:val="001833B2"/>
    <w:rsid w:val="001853CA"/>
    <w:rsid w:val="00190F94"/>
    <w:rsid w:val="001A2086"/>
    <w:rsid w:val="001A7D90"/>
    <w:rsid w:val="001C6E70"/>
    <w:rsid w:val="001E5E7D"/>
    <w:rsid w:val="001E5F00"/>
    <w:rsid w:val="001F6689"/>
    <w:rsid w:val="00202093"/>
    <w:rsid w:val="00215E90"/>
    <w:rsid w:val="00216751"/>
    <w:rsid w:val="002337D3"/>
    <w:rsid w:val="002420BA"/>
    <w:rsid w:val="002507BA"/>
    <w:rsid w:val="00261E17"/>
    <w:rsid w:val="00261E6F"/>
    <w:rsid w:val="00280D10"/>
    <w:rsid w:val="002A3CD4"/>
    <w:rsid w:val="002F0A89"/>
    <w:rsid w:val="003065B9"/>
    <w:rsid w:val="00312A47"/>
    <w:rsid w:val="00316728"/>
    <w:rsid w:val="00320E73"/>
    <w:rsid w:val="003476CD"/>
    <w:rsid w:val="00352C25"/>
    <w:rsid w:val="00353C79"/>
    <w:rsid w:val="003638A9"/>
    <w:rsid w:val="00363E33"/>
    <w:rsid w:val="00390209"/>
    <w:rsid w:val="003A3209"/>
    <w:rsid w:val="003A640E"/>
    <w:rsid w:val="003C05B1"/>
    <w:rsid w:val="003D1B73"/>
    <w:rsid w:val="003E33DA"/>
    <w:rsid w:val="003F0D81"/>
    <w:rsid w:val="0041176E"/>
    <w:rsid w:val="00427EF7"/>
    <w:rsid w:val="00436C48"/>
    <w:rsid w:val="00441817"/>
    <w:rsid w:val="00465DAC"/>
    <w:rsid w:val="00466E76"/>
    <w:rsid w:val="00471047"/>
    <w:rsid w:val="00471795"/>
    <w:rsid w:val="0049449E"/>
    <w:rsid w:val="004B22B2"/>
    <w:rsid w:val="004B3643"/>
    <w:rsid w:val="004B44D8"/>
    <w:rsid w:val="004C0E4A"/>
    <w:rsid w:val="004D6993"/>
    <w:rsid w:val="00505B59"/>
    <w:rsid w:val="005109A8"/>
    <w:rsid w:val="0054765F"/>
    <w:rsid w:val="00560E35"/>
    <w:rsid w:val="00566105"/>
    <w:rsid w:val="00573463"/>
    <w:rsid w:val="005827D3"/>
    <w:rsid w:val="005B7568"/>
    <w:rsid w:val="005D3140"/>
    <w:rsid w:val="005D491A"/>
    <w:rsid w:val="005E28F1"/>
    <w:rsid w:val="005E3FE1"/>
    <w:rsid w:val="006003B6"/>
    <w:rsid w:val="00603242"/>
    <w:rsid w:val="00611953"/>
    <w:rsid w:val="00616BBD"/>
    <w:rsid w:val="006209BA"/>
    <w:rsid w:val="0063338E"/>
    <w:rsid w:val="006475D0"/>
    <w:rsid w:val="00652F23"/>
    <w:rsid w:val="00655AFC"/>
    <w:rsid w:val="00657905"/>
    <w:rsid w:val="00661451"/>
    <w:rsid w:val="006C10D1"/>
    <w:rsid w:val="006C3F5C"/>
    <w:rsid w:val="006E74E7"/>
    <w:rsid w:val="006E7527"/>
    <w:rsid w:val="006F291B"/>
    <w:rsid w:val="00704661"/>
    <w:rsid w:val="00714BC8"/>
    <w:rsid w:val="00717A0C"/>
    <w:rsid w:val="007272C8"/>
    <w:rsid w:val="007377DE"/>
    <w:rsid w:val="00757221"/>
    <w:rsid w:val="00762196"/>
    <w:rsid w:val="00796D9A"/>
    <w:rsid w:val="007B6DD4"/>
    <w:rsid w:val="007C473D"/>
    <w:rsid w:val="00837A85"/>
    <w:rsid w:val="008445F7"/>
    <w:rsid w:val="008561BC"/>
    <w:rsid w:val="008A61CB"/>
    <w:rsid w:val="008E674D"/>
    <w:rsid w:val="008F3551"/>
    <w:rsid w:val="0090119A"/>
    <w:rsid w:val="00915989"/>
    <w:rsid w:val="009415E5"/>
    <w:rsid w:val="00950CF2"/>
    <w:rsid w:val="0095492B"/>
    <w:rsid w:val="0096449B"/>
    <w:rsid w:val="009731FF"/>
    <w:rsid w:val="0098459B"/>
    <w:rsid w:val="009A6038"/>
    <w:rsid w:val="009B0595"/>
    <w:rsid w:val="009D7BFE"/>
    <w:rsid w:val="00A076FD"/>
    <w:rsid w:val="00A25F09"/>
    <w:rsid w:val="00A84EEB"/>
    <w:rsid w:val="00A97765"/>
    <w:rsid w:val="00AA5A45"/>
    <w:rsid w:val="00AE20EF"/>
    <w:rsid w:val="00AE33F9"/>
    <w:rsid w:val="00AE5AFA"/>
    <w:rsid w:val="00AF13A1"/>
    <w:rsid w:val="00AF30CF"/>
    <w:rsid w:val="00B07AE2"/>
    <w:rsid w:val="00B319FB"/>
    <w:rsid w:val="00B42B35"/>
    <w:rsid w:val="00B706D9"/>
    <w:rsid w:val="00B809F5"/>
    <w:rsid w:val="00B81B7A"/>
    <w:rsid w:val="00B939D5"/>
    <w:rsid w:val="00B95755"/>
    <w:rsid w:val="00BC601B"/>
    <w:rsid w:val="00BD16EA"/>
    <w:rsid w:val="00BD7160"/>
    <w:rsid w:val="00C10EA6"/>
    <w:rsid w:val="00C11C49"/>
    <w:rsid w:val="00C14337"/>
    <w:rsid w:val="00C261C9"/>
    <w:rsid w:val="00C621F8"/>
    <w:rsid w:val="00C91248"/>
    <w:rsid w:val="00C96EF9"/>
    <w:rsid w:val="00CB110C"/>
    <w:rsid w:val="00CB54DA"/>
    <w:rsid w:val="00CD6384"/>
    <w:rsid w:val="00CE5605"/>
    <w:rsid w:val="00CF1F1C"/>
    <w:rsid w:val="00D15956"/>
    <w:rsid w:val="00D160BE"/>
    <w:rsid w:val="00D2510A"/>
    <w:rsid w:val="00D3038B"/>
    <w:rsid w:val="00D305F4"/>
    <w:rsid w:val="00D31AA7"/>
    <w:rsid w:val="00D451CB"/>
    <w:rsid w:val="00D550EE"/>
    <w:rsid w:val="00D71E83"/>
    <w:rsid w:val="00D86CB9"/>
    <w:rsid w:val="00D91577"/>
    <w:rsid w:val="00D942E2"/>
    <w:rsid w:val="00DA34FB"/>
    <w:rsid w:val="00DB123C"/>
    <w:rsid w:val="00DB7E1F"/>
    <w:rsid w:val="00DC04C4"/>
    <w:rsid w:val="00DC685B"/>
    <w:rsid w:val="00DE2639"/>
    <w:rsid w:val="00DF758A"/>
    <w:rsid w:val="00E0231A"/>
    <w:rsid w:val="00E333FD"/>
    <w:rsid w:val="00E62040"/>
    <w:rsid w:val="00E62911"/>
    <w:rsid w:val="00E63CF8"/>
    <w:rsid w:val="00E734B2"/>
    <w:rsid w:val="00E74A77"/>
    <w:rsid w:val="00E815BF"/>
    <w:rsid w:val="00E93B35"/>
    <w:rsid w:val="00E94F4F"/>
    <w:rsid w:val="00EA0D09"/>
    <w:rsid w:val="00EC2728"/>
    <w:rsid w:val="00EC4134"/>
    <w:rsid w:val="00EF3DFA"/>
    <w:rsid w:val="00F040BB"/>
    <w:rsid w:val="00F07FF7"/>
    <w:rsid w:val="00F27E1C"/>
    <w:rsid w:val="00F60A59"/>
    <w:rsid w:val="00F874C9"/>
    <w:rsid w:val="00F9762D"/>
    <w:rsid w:val="00FA3905"/>
    <w:rsid w:val="00FA75FB"/>
    <w:rsid w:val="00FD38F3"/>
    <w:rsid w:val="00FD6B17"/>
    <w:rsid w:val="00FE021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8F5CC"/>
  <w15:docId w15:val="{946C50D3-D332-4418-A17C-888D59F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33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character" w:customStyle="1" w:styleId="object">
    <w:name w:val="object"/>
    <w:rsid w:val="00FD38F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C601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C601B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874C9"/>
    <w:rPr>
      <w:sz w:val="24"/>
      <w:szCs w:val="24"/>
    </w:rPr>
  </w:style>
  <w:style w:type="table" w:styleId="Grilledutableau">
    <w:name w:val="Table Grid"/>
    <w:basedOn w:val="TableauNormal"/>
    <w:uiPriority w:val="59"/>
    <w:rsid w:val="00FE02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021D"/>
  </w:style>
  <w:style w:type="table" w:customStyle="1" w:styleId="10">
    <w:name w:val="10"/>
    <w:basedOn w:val="TableauNormal"/>
    <w:rsid w:val="00280D10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0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D10"/>
    <w:rPr>
      <w:rFonts w:ascii="Segoe UI" w:hAnsi="Segoe UI" w:cs="Segoe UI"/>
      <w:sz w:val="18"/>
      <w:szCs w:val="18"/>
    </w:rPr>
  </w:style>
  <w:style w:type="table" w:customStyle="1" w:styleId="8">
    <w:name w:val="8"/>
    <w:basedOn w:val="TableauNormal"/>
    <w:rsid w:val="00280D10"/>
    <w:pPr>
      <w:widowControl w:val="0"/>
      <w:contextualSpacing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280D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E33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AE33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3F9"/>
    <w:rPr>
      <w:rFonts w:eastAsiaTheme="minorEastAsi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3F9"/>
    <w:rPr>
      <w:rFonts w:eastAsiaTheme="minorEastAsia"/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AE33F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3F9"/>
    <w:rPr>
      <w:rFonts w:eastAsiaTheme="minorEastAsia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3F9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E33F9"/>
    <w:rPr>
      <w:b/>
      <w:bCs/>
    </w:rPr>
  </w:style>
  <w:style w:type="paragraph" w:styleId="Rvision">
    <w:name w:val="Revision"/>
    <w:hidden/>
    <w:uiPriority w:val="99"/>
    <w:semiHidden/>
    <w:rsid w:val="00AE33F9"/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3F9"/>
    <w:rPr>
      <w:sz w:val="24"/>
      <w:szCs w:val="24"/>
    </w:rPr>
  </w:style>
  <w:style w:type="table" w:customStyle="1" w:styleId="TableauGrille5Fonc-Accentuation11">
    <w:name w:val="Tableau Grille 5 Foncé - Accentuation 11"/>
    <w:basedOn w:val="TableauNormal"/>
    <w:uiPriority w:val="50"/>
    <w:rsid w:val="00AE33F9"/>
    <w:pPr>
      <w:widowControl w:val="0"/>
      <w:jc w:val="both"/>
    </w:pPr>
    <w:rPr>
      <w:rFonts w:ascii="Palatino Linotype" w:eastAsia="Palatino Linotype" w:hAnsi="Palatino Linotype" w:cs="Palatino Linotype"/>
      <w:color w:val="00000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Numrodepage">
    <w:name w:val="page number"/>
    <w:basedOn w:val="Policepardfaut"/>
    <w:uiPriority w:val="99"/>
    <w:semiHidden/>
    <w:unhideWhenUsed/>
    <w:rsid w:val="00D550EE"/>
  </w:style>
  <w:style w:type="paragraph" w:customStyle="1" w:styleId="Contenudetableau">
    <w:name w:val="Contenu de tableau"/>
    <w:basedOn w:val="Normal"/>
    <w:qFormat/>
    <w:rsid w:val="00106D3C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34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lazard</dc:creator>
  <cp:keywords/>
  <cp:lastModifiedBy>Pascaline PONCE</cp:lastModifiedBy>
  <cp:revision>3</cp:revision>
  <cp:lastPrinted>2017-06-20T16:49:00Z</cp:lastPrinted>
  <dcterms:created xsi:type="dcterms:W3CDTF">2020-01-08T09:21:00Z</dcterms:created>
  <dcterms:modified xsi:type="dcterms:W3CDTF">2020-01-08T10:43:00Z</dcterms:modified>
</cp:coreProperties>
</file>